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A2" w:rsidRDefault="001660A2" w:rsidP="00A65CFA">
      <w:pPr>
        <w:pStyle w:val="a4"/>
        <w:rPr>
          <w:rFonts w:ascii="Verdana" w:hAnsi="Verdana" w:cs="Arial"/>
          <w:b/>
          <w:sz w:val="20"/>
          <w:szCs w:val="20"/>
          <w:lang w:val="uk-UA"/>
        </w:rPr>
      </w:pPr>
    </w:p>
    <w:p w:rsidR="005B4EC7" w:rsidRDefault="005B4EC7" w:rsidP="00A65CFA">
      <w:pPr>
        <w:pStyle w:val="a4"/>
        <w:rPr>
          <w:rFonts w:ascii="Verdana" w:hAnsi="Verdana" w:cs="Arial"/>
          <w:b/>
          <w:sz w:val="20"/>
          <w:szCs w:val="20"/>
          <w:lang w:val="uk-UA"/>
        </w:rPr>
      </w:pPr>
    </w:p>
    <w:p w:rsidR="00787FC6" w:rsidRPr="00C0102E" w:rsidRDefault="00787FC6" w:rsidP="00787FC6">
      <w:pPr>
        <w:pStyle w:val="a4"/>
        <w:rPr>
          <w:rFonts w:ascii="Arial" w:hAnsi="Arial" w:cs="Arial"/>
          <w:b/>
          <w:szCs w:val="24"/>
          <w:lang w:val="uk-UA"/>
        </w:rPr>
      </w:pPr>
      <w:r>
        <w:rPr>
          <w:rFonts w:ascii="Arial" w:hAnsi="Arial" w:cs="Arial"/>
          <w:b/>
          <w:noProof/>
          <w:szCs w:val="24"/>
          <w:lang w:val="uk-UA" w:eastAsia="uk-UA"/>
        </w:rPr>
        <w:drawing>
          <wp:inline distT="0" distB="0" distL="0" distR="0" wp14:anchorId="50752371" wp14:editId="38DD89C8">
            <wp:extent cx="876300" cy="876300"/>
            <wp:effectExtent l="0" t="0" r="0" b="0"/>
            <wp:docPr id="2" name="Рисунок 2" descr="Y:\07 - Корпоративний стиль\01 - Символіка\Logo_UBA_circle\Logo_UBA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7 - Корпоративний стиль\01 - Символіка\Logo_UBA_circle\Logo_UBA_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24"/>
          <w:lang w:val="uk-UA"/>
        </w:rPr>
        <w:t xml:space="preserve">                              </w:t>
      </w:r>
      <w:r>
        <w:rPr>
          <w:rFonts w:ascii="Arial" w:hAnsi="Arial" w:cs="Arial"/>
          <w:b/>
          <w:noProof/>
          <w:szCs w:val="24"/>
          <w:lang w:val="uk-UA" w:eastAsia="uk-UA"/>
        </w:rPr>
        <w:drawing>
          <wp:inline distT="0" distB="0" distL="0" distR="0" wp14:anchorId="25FB8E6E" wp14:editId="3E93E475">
            <wp:extent cx="1892300" cy="990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58" cy="101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817">
        <w:rPr>
          <w:rFonts w:ascii="Arial" w:hAnsi="Arial" w:cs="Arial"/>
          <w:b/>
          <w:szCs w:val="24"/>
        </w:rPr>
        <w:t xml:space="preserve">              </w:t>
      </w:r>
      <w:r>
        <w:rPr>
          <w:noProof/>
          <w:lang w:val="uk-UA" w:eastAsia="uk-UA"/>
        </w:rPr>
        <w:drawing>
          <wp:inline distT="0" distB="0" distL="0" distR="0" wp14:anchorId="4AB035D1" wp14:editId="650D808B">
            <wp:extent cx="2068831" cy="689610"/>
            <wp:effectExtent l="0" t="0" r="7620" b="0"/>
            <wp:docPr id="5" name="Picture 5" descr="https://upload.wikimedia.org/wikipedia/commons/thumb/b/b3/Logo_of_Ministry_of_Justice_of_Ukraine.svg/1200px-Logo_of_Ministry_of_Justice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3/Logo_of_Ministry_of_Justice_of_Ukraine.svg/1200px-Logo_of_Ministry_of_Justice_of_Ukraine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1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96F">
        <w:rPr>
          <w:rFonts w:ascii="Arial" w:hAnsi="Arial" w:cs="Arial"/>
          <w:noProof/>
          <w:szCs w:val="24"/>
          <w:lang w:val="uk-UA" w:eastAsia="ru-RU"/>
        </w:rPr>
        <w:t xml:space="preserve"> </w:t>
      </w:r>
    </w:p>
    <w:p w:rsidR="005B4EC7" w:rsidRDefault="005B4EC7" w:rsidP="00A65CFA">
      <w:pPr>
        <w:pStyle w:val="a4"/>
        <w:rPr>
          <w:rFonts w:ascii="Verdana" w:hAnsi="Verdana" w:cs="Arial"/>
          <w:b/>
          <w:sz w:val="20"/>
          <w:szCs w:val="20"/>
          <w:lang w:val="uk-UA"/>
        </w:rPr>
      </w:pPr>
    </w:p>
    <w:p w:rsidR="005B4EC7" w:rsidRPr="00A81754" w:rsidRDefault="005B4EC7" w:rsidP="00A65CFA">
      <w:pPr>
        <w:pStyle w:val="a4"/>
        <w:rPr>
          <w:rFonts w:ascii="Verdana" w:hAnsi="Verdana" w:cs="Arial"/>
          <w:b/>
          <w:sz w:val="20"/>
          <w:szCs w:val="20"/>
          <w:lang w:val="uk-UA"/>
        </w:rPr>
      </w:pPr>
    </w:p>
    <w:p w:rsidR="00933D0F" w:rsidRPr="00A81754" w:rsidRDefault="00933D0F" w:rsidP="00A65CFA">
      <w:pPr>
        <w:pStyle w:val="a4"/>
        <w:rPr>
          <w:rFonts w:ascii="Verdana" w:hAnsi="Verdana" w:cs="Arial"/>
          <w:b/>
          <w:sz w:val="20"/>
          <w:szCs w:val="20"/>
          <w:lang w:val="uk-UA"/>
        </w:rPr>
      </w:pPr>
      <w:r w:rsidRPr="00A81754">
        <w:rPr>
          <w:rFonts w:ascii="Verdana" w:hAnsi="Verdana" w:cs="Arial"/>
          <w:b/>
          <w:sz w:val="20"/>
          <w:szCs w:val="20"/>
          <w:lang w:val="uk-UA"/>
        </w:rPr>
        <w:t xml:space="preserve">Круглий стіл з питань </w:t>
      </w:r>
      <w:r w:rsidR="005A62EB" w:rsidRPr="00A81754">
        <w:rPr>
          <w:rFonts w:ascii="Verdana" w:hAnsi="Verdana" w:cs="Arial"/>
          <w:b/>
          <w:sz w:val="20"/>
          <w:szCs w:val="20"/>
          <w:lang w:val="uk-UA"/>
        </w:rPr>
        <w:t>реформування системи виконання судових рішень та діяльності приватних виконавців</w:t>
      </w:r>
    </w:p>
    <w:p w:rsidR="00B3296F" w:rsidRPr="00A81754" w:rsidRDefault="00B3296F" w:rsidP="00A65CFA">
      <w:pPr>
        <w:pStyle w:val="a4"/>
        <w:jc w:val="center"/>
        <w:rPr>
          <w:rFonts w:ascii="Verdana" w:hAnsi="Verdana" w:cs="Arial"/>
          <w:b/>
          <w:bCs/>
          <w:sz w:val="20"/>
          <w:szCs w:val="20"/>
          <w:lang w:val="uk-UA"/>
        </w:rPr>
      </w:pPr>
    </w:p>
    <w:p w:rsidR="00933D0F" w:rsidRPr="00A81754" w:rsidRDefault="00933D0F" w:rsidP="00A65CFA">
      <w:pPr>
        <w:pStyle w:val="a4"/>
        <w:rPr>
          <w:rFonts w:ascii="Verdana" w:hAnsi="Verdana" w:cs="Arial"/>
          <w:b/>
          <w:sz w:val="20"/>
          <w:szCs w:val="20"/>
          <w:lang w:val="uk-UA"/>
        </w:rPr>
      </w:pPr>
      <w:r w:rsidRPr="00A81754">
        <w:rPr>
          <w:rFonts w:ascii="Verdana" w:hAnsi="Verdana" w:cs="Arial"/>
          <w:b/>
          <w:sz w:val="20"/>
          <w:szCs w:val="20"/>
          <w:lang w:val="uk-UA"/>
        </w:rPr>
        <w:t xml:space="preserve">Дата: </w:t>
      </w:r>
      <w:r w:rsidR="00936B8E" w:rsidRPr="00936B8E">
        <w:rPr>
          <w:rFonts w:ascii="Verdana" w:hAnsi="Verdana" w:cs="Arial"/>
          <w:sz w:val="20"/>
          <w:szCs w:val="20"/>
          <w:lang w:val="uk-UA"/>
        </w:rPr>
        <w:t>3 серпня 2017 р.</w:t>
      </w:r>
    </w:p>
    <w:p w:rsidR="00933D0F" w:rsidRDefault="00933D0F" w:rsidP="00A65CFA">
      <w:pPr>
        <w:pStyle w:val="a4"/>
        <w:rPr>
          <w:rFonts w:ascii="Verdana" w:hAnsi="Verdana" w:cs="Arial"/>
          <w:sz w:val="20"/>
          <w:szCs w:val="20"/>
          <w:lang w:val="uk-UA"/>
        </w:rPr>
      </w:pPr>
      <w:r w:rsidRPr="00A81754">
        <w:rPr>
          <w:rFonts w:ascii="Verdana" w:hAnsi="Verdana" w:cs="Arial"/>
          <w:b/>
          <w:sz w:val="20"/>
          <w:szCs w:val="20"/>
          <w:lang w:val="uk-UA"/>
        </w:rPr>
        <w:t>Місце проведення:</w:t>
      </w:r>
      <w:r w:rsidRPr="00A81754">
        <w:rPr>
          <w:rFonts w:ascii="Verdana" w:hAnsi="Verdana" w:cs="Arial"/>
          <w:sz w:val="20"/>
          <w:szCs w:val="20"/>
          <w:lang w:val="uk-UA"/>
        </w:rPr>
        <w:t xml:space="preserve"> </w:t>
      </w:r>
      <w:r w:rsidR="00936B8E" w:rsidRPr="00936B8E">
        <w:rPr>
          <w:rFonts w:ascii="Verdana" w:hAnsi="Verdana" w:cs="Arial"/>
          <w:sz w:val="20"/>
          <w:szCs w:val="20"/>
          <w:lang w:val="uk-UA"/>
        </w:rPr>
        <w:t>м. Одеса, пр. Шевченка, 29, приміщення Одеського апеляційного господарського суду</w:t>
      </w:r>
      <w:r w:rsidR="00A65CFA" w:rsidRPr="00A65CFA">
        <w:rPr>
          <w:rFonts w:ascii="Verdana" w:hAnsi="Verdana" w:cs="Arial"/>
          <w:sz w:val="20"/>
          <w:szCs w:val="20"/>
          <w:lang w:val="uk-UA"/>
        </w:rPr>
        <w:t>.</w:t>
      </w:r>
    </w:p>
    <w:p w:rsidR="00A65CFA" w:rsidRPr="00A81754" w:rsidRDefault="00A65CFA" w:rsidP="00A65CFA">
      <w:pPr>
        <w:pStyle w:val="a4"/>
        <w:rPr>
          <w:rFonts w:ascii="Verdana" w:hAnsi="Verdana" w:cs="Arial"/>
          <w:b/>
          <w:sz w:val="20"/>
          <w:szCs w:val="20"/>
          <w:lang w:val="uk-UA"/>
        </w:rPr>
      </w:pPr>
    </w:p>
    <w:p w:rsidR="005A62EB" w:rsidRPr="00A81754" w:rsidRDefault="00A81754" w:rsidP="00A65CFA">
      <w:pPr>
        <w:jc w:val="both"/>
        <w:rPr>
          <w:rFonts w:ascii="Verdana" w:hAnsi="Verdana" w:cs="Arial"/>
          <w:sz w:val="20"/>
          <w:szCs w:val="20"/>
          <w:lang w:val="uk-UA"/>
        </w:rPr>
      </w:pPr>
      <w:r w:rsidRPr="00A81754">
        <w:rPr>
          <w:rFonts w:ascii="Verdana" w:hAnsi="Verdana" w:cs="Arial"/>
          <w:sz w:val="20"/>
          <w:szCs w:val="20"/>
          <w:lang w:val="uk-UA"/>
        </w:rPr>
        <w:t>Асоціація правників України спільно з Проектом Європейського Союзу «Підтримка реформ у сфері юстиції в Україні»</w:t>
      </w:r>
      <w:r>
        <w:rPr>
          <w:rFonts w:ascii="Verdana" w:hAnsi="Verdana" w:cs="Arial"/>
          <w:sz w:val="20"/>
          <w:szCs w:val="20"/>
          <w:lang w:val="uk-UA"/>
        </w:rPr>
        <w:t xml:space="preserve"> та Міністерством юстиції України запрошуються Вас взяти участь у круглому столі, присвяченому обговоренню питань реформування системи виконання судових рішень та діяльності приватних виконавців.</w:t>
      </w:r>
    </w:p>
    <w:p w:rsidR="00A81754" w:rsidRPr="00A81754" w:rsidRDefault="00A81754" w:rsidP="00A65CFA">
      <w:pPr>
        <w:jc w:val="center"/>
        <w:rPr>
          <w:rFonts w:ascii="Verdana" w:hAnsi="Verdana" w:cs="Arial"/>
          <w:b/>
          <w:sz w:val="20"/>
          <w:szCs w:val="20"/>
          <w:lang w:val="uk-UA"/>
        </w:rPr>
      </w:pPr>
    </w:p>
    <w:p w:rsidR="00933D0F" w:rsidRDefault="00933D0F" w:rsidP="00A65CFA">
      <w:pPr>
        <w:jc w:val="center"/>
        <w:rPr>
          <w:rFonts w:ascii="Verdana" w:hAnsi="Verdana" w:cs="Arial"/>
          <w:b/>
          <w:sz w:val="20"/>
          <w:szCs w:val="20"/>
          <w:lang w:val="uk-UA"/>
        </w:rPr>
      </w:pPr>
      <w:r w:rsidRPr="00A81754">
        <w:rPr>
          <w:rFonts w:ascii="Verdana" w:hAnsi="Verdana" w:cs="Arial"/>
          <w:b/>
          <w:sz w:val="20"/>
          <w:szCs w:val="20"/>
          <w:lang w:val="uk-UA"/>
        </w:rPr>
        <w:t>Програма</w:t>
      </w:r>
    </w:p>
    <w:p w:rsidR="00A81754" w:rsidRDefault="00A81754" w:rsidP="00A65CFA">
      <w:pPr>
        <w:jc w:val="center"/>
        <w:rPr>
          <w:rFonts w:ascii="Verdana" w:hAnsi="Verdana" w:cs="Arial"/>
          <w:b/>
          <w:sz w:val="20"/>
          <w:szCs w:val="20"/>
          <w:lang w:val="uk-UA"/>
        </w:rPr>
      </w:pPr>
    </w:p>
    <w:p w:rsidR="00A81754" w:rsidRDefault="00A81754" w:rsidP="00A65CFA">
      <w:pPr>
        <w:jc w:val="center"/>
        <w:rPr>
          <w:rFonts w:ascii="Verdana" w:hAnsi="Verdana" w:cs="Arial"/>
          <w:b/>
          <w:sz w:val="20"/>
          <w:szCs w:val="20"/>
          <w:lang w:val="uk-UA"/>
        </w:rPr>
      </w:pPr>
    </w:p>
    <w:tbl>
      <w:tblPr>
        <w:tblStyle w:val="af9"/>
        <w:tblW w:w="10314" w:type="dxa"/>
        <w:tblLook w:val="04A0" w:firstRow="1" w:lastRow="0" w:firstColumn="1" w:lastColumn="0" w:noHBand="0" w:noVBand="1"/>
      </w:tblPr>
      <w:tblGrid>
        <w:gridCol w:w="1668"/>
        <w:gridCol w:w="4961"/>
        <w:gridCol w:w="3685"/>
      </w:tblGrid>
      <w:tr w:rsidR="00A81754" w:rsidTr="00A65CFA">
        <w:tc>
          <w:tcPr>
            <w:tcW w:w="1668" w:type="dxa"/>
          </w:tcPr>
          <w:p w:rsidR="00A81754" w:rsidRDefault="00A81754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09:30-10:00</w:t>
            </w:r>
          </w:p>
        </w:tc>
        <w:tc>
          <w:tcPr>
            <w:tcW w:w="8646" w:type="dxa"/>
            <w:gridSpan w:val="2"/>
          </w:tcPr>
          <w:p w:rsidR="00A81754" w:rsidRDefault="005F25BD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5F25BD">
              <w:rPr>
                <w:rFonts w:ascii="Verdana" w:hAnsi="Verdana" w:cs="Arial"/>
                <w:sz w:val="20"/>
                <w:szCs w:val="20"/>
                <w:lang w:val="uk-UA"/>
              </w:rPr>
              <w:t>Реєстрація учасників. Вітальна кава.</w:t>
            </w:r>
          </w:p>
        </w:tc>
      </w:tr>
      <w:tr w:rsidR="005F25BD" w:rsidRPr="00936B8E" w:rsidTr="00A65CFA">
        <w:tc>
          <w:tcPr>
            <w:tcW w:w="1668" w:type="dxa"/>
          </w:tcPr>
          <w:p w:rsidR="005F25BD" w:rsidRDefault="005F25BD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10:00-10:15</w:t>
            </w:r>
          </w:p>
        </w:tc>
        <w:tc>
          <w:tcPr>
            <w:tcW w:w="8646" w:type="dxa"/>
            <w:gridSpan w:val="2"/>
          </w:tcPr>
          <w:p w:rsidR="005F25BD" w:rsidRPr="005F25BD" w:rsidRDefault="005F25BD" w:rsidP="00A65CFA">
            <w:pPr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5F25BD">
              <w:rPr>
                <w:rFonts w:ascii="Verdana" w:hAnsi="Verdana" w:cs="Arial"/>
                <w:sz w:val="20"/>
                <w:szCs w:val="20"/>
                <w:lang w:val="uk-UA"/>
              </w:rPr>
              <w:t>Відкриття заходу:</w:t>
            </w:r>
          </w:p>
          <w:p w:rsidR="005F25BD" w:rsidRPr="005F25BD" w:rsidRDefault="005F25BD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proofErr w:type="spellStart"/>
            <w:r w:rsidRPr="005F25BD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Довідас</w:t>
            </w:r>
            <w:proofErr w:type="spellEnd"/>
            <w:r w:rsidRPr="005F25BD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5BD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Віткаускас</w:t>
            </w:r>
            <w:proofErr w:type="spellEnd"/>
            <w:r w:rsidRPr="005F25BD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, </w:t>
            </w:r>
            <w:r w:rsidR="00787FC6">
              <w:rPr>
                <w:rFonts w:ascii="Verdana" w:hAnsi="Verdana" w:cs="Arial"/>
                <w:sz w:val="20"/>
                <w:szCs w:val="20"/>
                <w:lang w:val="uk-UA"/>
              </w:rPr>
              <w:t>Керівник</w:t>
            </w:r>
            <w:bookmarkStart w:id="0" w:name="_GoBack"/>
            <w:bookmarkEnd w:id="0"/>
            <w:r w:rsidRPr="005F25BD">
              <w:rPr>
                <w:rFonts w:ascii="Verdana" w:hAnsi="Verdana" w:cs="Arial"/>
                <w:sz w:val="20"/>
                <w:szCs w:val="20"/>
                <w:lang w:val="uk-UA"/>
              </w:rPr>
              <w:t xml:space="preserve"> Проекту ЄС «Підтримка реформ у сфері юстиції в Україні»</w:t>
            </w:r>
          </w:p>
          <w:p w:rsidR="005F25BD" w:rsidRPr="005F25BD" w:rsidRDefault="005F25BD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5F25BD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Костянтин </w:t>
            </w:r>
            <w:proofErr w:type="spellStart"/>
            <w:r w:rsidRPr="005F25BD">
              <w:rPr>
                <w:rFonts w:ascii="Verdana" w:hAnsi="Verdana" w:cs="Arial"/>
                <w:b/>
                <w:sz w:val="20"/>
                <w:szCs w:val="20"/>
                <w:lang w:val="uk-UA"/>
              </w:rPr>
              <w:t>Сілкін</w:t>
            </w:r>
            <w:proofErr w:type="spellEnd"/>
            <w:r w:rsidRPr="005F25BD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, </w:t>
            </w:r>
            <w:r w:rsidRPr="005F25BD">
              <w:rPr>
                <w:rFonts w:ascii="Verdana" w:hAnsi="Verdana" w:cs="Arial"/>
                <w:sz w:val="20"/>
                <w:szCs w:val="20"/>
                <w:lang w:val="uk-UA"/>
              </w:rPr>
              <w:t>заступник Директора департаменту Державної виконавчої служби</w:t>
            </w:r>
          </w:p>
          <w:p w:rsidR="005F25BD" w:rsidRDefault="00936B8E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936B8E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Юліан Хорунжий, </w:t>
            </w:r>
            <w:r w:rsidRPr="00936B8E">
              <w:rPr>
                <w:rFonts w:ascii="Verdana" w:hAnsi="Verdana" w:cs="Arial"/>
                <w:sz w:val="20"/>
                <w:szCs w:val="20"/>
                <w:lang w:val="uk-UA"/>
              </w:rPr>
              <w:t>член Правління Асоціації правників України, партнер АО «ЮФ «</w:t>
            </w:r>
            <w:proofErr w:type="spellStart"/>
            <w:r w:rsidRPr="00936B8E">
              <w:rPr>
                <w:rFonts w:ascii="Verdana" w:hAnsi="Verdana" w:cs="Arial"/>
                <w:sz w:val="20"/>
                <w:szCs w:val="20"/>
                <w:lang w:val="uk-UA"/>
              </w:rPr>
              <w:t>Аріо</w:t>
            </w:r>
            <w:proofErr w:type="spellEnd"/>
            <w:r w:rsidRPr="00936B8E">
              <w:rPr>
                <w:rFonts w:ascii="Verdana" w:hAnsi="Verdana" w:cs="Arial"/>
                <w:sz w:val="20"/>
                <w:szCs w:val="20"/>
                <w:lang w:val="uk-UA"/>
              </w:rPr>
              <w:t>»</w:t>
            </w:r>
          </w:p>
        </w:tc>
      </w:tr>
      <w:tr w:rsidR="00800995" w:rsidTr="00A65CFA">
        <w:tc>
          <w:tcPr>
            <w:tcW w:w="1668" w:type="dxa"/>
          </w:tcPr>
          <w:p w:rsidR="00800995" w:rsidRDefault="00800995" w:rsidP="002D1E6C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10:15-</w:t>
            </w:r>
            <w:r w:rsidRP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12:</w:t>
            </w:r>
            <w:r w:rsidR="002D1E6C" w:rsidRP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 w:rsidRP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646" w:type="dxa"/>
            <w:gridSpan w:val="2"/>
          </w:tcPr>
          <w:p w:rsidR="00800995" w:rsidRPr="00776125" w:rsidRDefault="00800995" w:rsidP="000E2B7C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776125">
              <w:rPr>
                <w:rFonts w:ascii="Verdana" w:hAnsi="Verdana" w:cs="Arial"/>
                <w:b/>
                <w:sz w:val="20"/>
                <w:szCs w:val="20"/>
                <w:lang w:val="uk-UA"/>
              </w:rPr>
              <w:t>Секція</w:t>
            </w:r>
            <w:r w:rsidRPr="00776125">
              <w:rPr>
                <w:rFonts w:ascii="Verdana" w:hAnsi="Verdana" w:cs="Arial"/>
                <w:b/>
                <w:sz w:val="20"/>
                <w:szCs w:val="20"/>
              </w:rPr>
              <w:t xml:space="preserve"> 1. </w:t>
            </w:r>
            <w:r w:rsidR="00776125" w:rsidRPr="00776125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Реформа системи виконання судових рішень: </w:t>
            </w:r>
            <w:r w:rsidR="000E2B7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перспективи та недоліки</w:t>
            </w:r>
          </w:p>
        </w:tc>
      </w:tr>
      <w:tr w:rsidR="00A81754" w:rsidTr="00A65CFA">
        <w:tc>
          <w:tcPr>
            <w:tcW w:w="1668" w:type="dxa"/>
          </w:tcPr>
          <w:p w:rsidR="00A81754" w:rsidRDefault="00A65CFA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10:15-10:35</w:t>
            </w:r>
          </w:p>
        </w:tc>
        <w:tc>
          <w:tcPr>
            <w:tcW w:w="4961" w:type="dxa"/>
          </w:tcPr>
          <w:p w:rsidR="00A81754" w:rsidRDefault="00800995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proofErr w:type="spellStart"/>
            <w:r w:rsidRPr="00A81754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Катілін</w:t>
            </w:r>
            <w:proofErr w:type="spellEnd"/>
            <w:r w:rsidRPr="00A81754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 Попов,</w:t>
            </w:r>
            <w:r w:rsidRPr="00A81754">
              <w:rPr>
                <w:rFonts w:ascii="Verdana" w:hAnsi="Verdana" w:cs="Arial"/>
                <w:sz w:val="20"/>
                <w:szCs w:val="20"/>
                <w:lang w:val="uk-UA"/>
              </w:rPr>
              <w:t xml:space="preserve"> приватний виконавець, Болгарія</w:t>
            </w:r>
          </w:p>
        </w:tc>
        <w:tc>
          <w:tcPr>
            <w:tcW w:w="3685" w:type="dxa"/>
          </w:tcPr>
          <w:p w:rsidR="00A81754" w:rsidRPr="000757FE" w:rsidRDefault="000757FE" w:rsidP="00A65CFA">
            <w:pPr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0757FE">
              <w:rPr>
                <w:rFonts w:ascii="Verdana" w:hAnsi="Verdana" w:cs="Arial"/>
                <w:sz w:val="20"/>
                <w:szCs w:val="20"/>
                <w:lang w:val="uk-UA"/>
              </w:rPr>
              <w:t>Досвід приватних виконавців Болгарії</w:t>
            </w:r>
          </w:p>
        </w:tc>
      </w:tr>
      <w:tr w:rsidR="00A81754" w:rsidTr="00A65CFA">
        <w:tc>
          <w:tcPr>
            <w:tcW w:w="1668" w:type="dxa"/>
          </w:tcPr>
          <w:p w:rsidR="00A81754" w:rsidRDefault="00A65CFA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10:35</w:t>
            </w:r>
            <w:r w:rsidR="00800995">
              <w:rPr>
                <w:rFonts w:ascii="Verdana" w:hAnsi="Verdana" w:cs="Arial"/>
                <w:b/>
                <w:sz w:val="20"/>
                <w:szCs w:val="20"/>
                <w:lang w:val="uk-UA"/>
              </w:rPr>
              <w:t>-10: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4961" w:type="dxa"/>
          </w:tcPr>
          <w:p w:rsidR="00A81754" w:rsidRDefault="00800995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proofErr w:type="spellStart"/>
            <w:r w:rsidRPr="00A81754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Дамір</w:t>
            </w:r>
            <w:proofErr w:type="spellEnd"/>
            <w:r w:rsidRPr="00A81754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 Сіте,</w:t>
            </w:r>
            <w:r w:rsidRPr="00A81754">
              <w:rPr>
                <w:rFonts w:ascii="Verdana" w:hAnsi="Verdana" w:cs="Arial"/>
                <w:sz w:val="20"/>
                <w:szCs w:val="20"/>
                <w:lang w:val="uk-UA"/>
              </w:rPr>
              <w:t xml:space="preserve"> судовий виконавець при Вищому господарському суді м.</w:t>
            </w:r>
            <w:r w:rsidRPr="00A81754">
              <w:rPr>
                <w:rFonts w:ascii="Verdana" w:hAnsi="Verdana" w:cs="Arial"/>
                <w:sz w:val="20"/>
                <w:szCs w:val="20"/>
              </w:rPr>
              <w:t> </w:t>
            </w:r>
            <w:proofErr w:type="spellStart"/>
            <w:r w:rsidRPr="00A81754">
              <w:rPr>
                <w:rFonts w:ascii="Verdana" w:hAnsi="Verdana" w:cs="Arial"/>
                <w:sz w:val="20"/>
                <w:szCs w:val="20"/>
                <w:lang w:val="uk-UA"/>
              </w:rPr>
              <w:t>Суботиця</w:t>
            </w:r>
            <w:proofErr w:type="spellEnd"/>
            <w:r w:rsidRPr="00A81754">
              <w:rPr>
                <w:rFonts w:ascii="Verdana" w:hAnsi="Verdana" w:cs="Arial"/>
                <w:sz w:val="20"/>
                <w:szCs w:val="20"/>
                <w:lang w:val="uk-UA"/>
              </w:rPr>
              <w:t>, Сербія</w:t>
            </w:r>
          </w:p>
        </w:tc>
        <w:tc>
          <w:tcPr>
            <w:tcW w:w="3685" w:type="dxa"/>
          </w:tcPr>
          <w:p w:rsidR="00A81754" w:rsidRPr="000757FE" w:rsidRDefault="000757FE" w:rsidP="00A65CFA">
            <w:pPr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0757FE">
              <w:rPr>
                <w:rFonts w:ascii="Verdana" w:hAnsi="Verdana" w:cs="Arial"/>
                <w:sz w:val="20"/>
                <w:szCs w:val="20"/>
                <w:lang w:val="uk-UA"/>
              </w:rPr>
              <w:t>Досвід виконавців Сербії</w:t>
            </w:r>
          </w:p>
        </w:tc>
      </w:tr>
      <w:tr w:rsidR="00A81754" w:rsidTr="00A65CFA">
        <w:tc>
          <w:tcPr>
            <w:tcW w:w="1668" w:type="dxa"/>
          </w:tcPr>
          <w:p w:rsidR="00A81754" w:rsidRDefault="00A65CFA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10:5</w:t>
            </w:r>
            <w:r w:rsidR="00800995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5-11: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961" w:type="dxa"/>
          </w:tcPr>
          <w:p w:rsidR="00A81754" w:rsidRDefault="00936B8E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936B8E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Юліан Хорунжий, </w:t>
            </w:r>
            <w:r w:rsidRPr="00936B8E">
              <w:rPr>
                <w:rFonts w:ascii="Verdana" w:hAnsi="Verdana" w:cs="Arial"/>
                <w:sz w:val="20"/>
                <w:szCs w:val="20"/>
                <w:lang w:val="uk-UA"/>
              </w:rPr>
              <w:t>член Правління Асоціації правників України, партнер АО «ЮФ «</w:t>
            </w:r>
            <w:proofErr w:type="spellStart"/>
            <w:r w:rsidRPr="00936B8E">
              <w:rPr>
                <w:rFonts w:ascii="Verdana" w:hAnsi="Verdana" w:cs="Arial"/>
                <w:sz w:val="20"/>
                <w:szCs w:val="20"/>
                <w:lang w:val="uk-UA"/>
              </w:rPr>
              <w:t>Аріо</w:t>
            </w:r>
            <w:proofErr w:type="spellEnd"/>
            <w:r w:rsidRPr="00936B8E">
              <w:rPr>
                <w:rFonts w:ascii="Verdana" w:hAnsi="Verdana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3685" w:type="dxa"/>
          </w:tcPr>
          <w:p w:rsidR="00A81754" w:rsidRPr="00A65CFA" w:rsidRDefault="00A65CFA" w:rsidP="00A65CFA">
            <w:pPr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A65CFA">
              <w:rPr>
                <w:rFonts w:ascii="Verdana" w:hAnsi="Verdana" w:cs="Arial"/>
                <w:sz w:val="20"/>
                <w:szCs w:val="20"/>
                <w:lang w:val="uk-UA"/>
              </w:rPr>
              <w:t>Тема уточнюється</w:t>
            </w:r>
          </w:p>
        </w:tc>
      </w:tr>
      <w:tr w:rsidR="00A81754" w:rsidTr="00A65CFA">
        <w:tc>
          <w:tcPr>
            <w:tcW w:w="1668" w:type="dxa"/>
          </w:tcPr>
          <w:p w:rsidR="00A81754" w:rsidRDefault="00800995" w:rsidP="002D1E6C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11: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A65CF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-11: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 w:rsidR="00A65CF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61" w:type="dxa"/>
          </w:tcPr>
          <w:p w:rsidR="00A81754" w:rsidRDefault="001372A0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Представник судової влади</w:t>
            </w:r>
          </w:p>
        </w:tc>
        <w:tc>
          <w:tcPr>
            <w:tcW w:w="3685" w:type="dxa"/>
          </w:tcPr>
          <w:p w:rsidR="00A81754" w:rsidRDefault="00A65CFA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A65CFA">
              <w:rPr>
                <w:rFonts w:ascii="Verdana" w:hAnsi="Verdana" w:cs="Arial"/>
                <w:sz w:val="20"/>
                <w:szCs w:val="20"/>
                <w:lang w:val="uk-UA"/>
              </w:rPr>
              <w:t>Тема уточнюється</w:t>
            </w:r>
          </w:p>
        </w:tc>
      </w:tr>
      <w:tr w:rsidR="00800995" w:rsidTr="00A65CFA">
        <w:tc>
          <w:tcPr>
            <w:tcW w:w="1668" w:type="dxa"/>
          </w:tcPr>
          <w:p w:rsidR="00800995" w:rsidRDefault="00341467" w:rsidP="002D1E6C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11: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 w:rsidR="00A65CF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 w:rsidR="00800995">
              <w:rPr>
                <w:rFonts w:ascii="Verdana" w:hAnsi="Verdana" w:cs="Arial"/>
                <w:b/>
                <w:sz w:val="20"/>
                <w:szCs w:val="20"/>
                <w:lang w:val="uk-UA"/>
              </w:rPr>
              <w:t>-1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800995"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 w:rsidR="00A65CF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61" w:type="dxa"/>
          </w:tcPr>
          <w:p w:rsidR="00800995" w:rsidRDefault="001372A0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Представник </w:t>
            </w:r>
            <w:r w:rsidRPr="001372A0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ГУ НП в Харківській області</w:t>
            </w:r>
          </w:p>
        </w:tc>
        <w:tc>
          <w:tcPr>
            <w:tcW w:w="3685" w:type="dxa"/>
          </w:tcPr>
          <w:p w:rsidR="00800995" w:rsidRDefault="00A65CFA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A65CFA">
              <w:rPr>
                <w:rFonts w:ascii="Verdana" w:hAnsi="Verdana" w:cs="Arial"/>
                <w:sz w:val="20"/>
                <w:szCs w:val="20"/>
                <w:lang w:val="uk-UA"/>
              </w:rPr>
              <w:t>Тема уточнюється</w:t>
            </w:r>
          </w:p>
        </w:tc>
      </w:tr>
      <w:tr w:rsidR="00800995" w:rsidTr="00A65CFA">
        <w:tc>
          <w:tcPr>
            <w:tcW w:w="1668" w:type="dxa"/>
          </w:tcPr>
          <w:p w:rsidR="00800995" w:rsidRDefault="00800995" w:rsidP="002D1E6C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5-12: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A65CF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61" w:type="dxa"/>
          </w:tcPr>
          <w:p w:rsidR="00800995" w:rsidRDefault="001372A0" w:rsidP="001372A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Представник </w:t>
            </w:r>
            <w:r w:rsidRPr="001372A0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ГУ 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ДФС</w:t>
            </w:r>
            <w:r w:rsidRPr="001372A0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 в Харківській області</w:t>
            </w:r>
          </w:p>
        </w:tc>
        <w:tc>
          <w:tcPr>
            <w:tcW w:w="3685" w:type="dxa"/>
          </w:tcPr>
          <w:p w:rsidR="00800995" w:rsidRDefault="00A65CFA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A65CFA">
              <w:rPr>
                <w:rFonts w:ascii="Verdana" w:hAnsi="Verdana" w:cs="Arial"/>
                <w:sz w:val="20"/>
                <w:szCs w:val="20"/>
                <w:lang w:val="uk-UA"/>
              </w:rPr>
              <w:t>Тема уточнюється</w:t>
            </w:r>
          </w:p>
        </w:tc>
      </w:tr>
      <w:tr w:rsidR="00800995" w:rsidTr="00A65CFA">
        <w:tc>
          <w:tcPr>
            <w:tcW w:w="1668" w:type="dxa"/>
          </w:tcPr>
          <w:p w:rsidR="00800995" w:rsidRDefault="00341467" w:rsidP="002D1E6C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12: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A65CF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-1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61" w:type="dxa"/>
          </w:tcPr>
          <w:p w:rsidR="00800995" w:rsidRDefault="00341467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Питання та обговорення</w:t>
            </w:r>
          </w:p>
        </w:tc>
        <w:tc>
          <w:tcPr>
            <w:tcW w:w="3685" w:type="dxa"/>
          </w:tcPr>
          <w:p w:rsidR="00800995" w:rsidRDefault="00800995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</w:p>
        </w:tc>
      </w:tr>
      <w:tr w:rsidR="00A65CFA" w:rsidTr="00A65CFA">
        <w:tc>
          <w:tcPr>
            <w:tcW w:w="1668" w:type="dxa"/>
          </w:tcPr>
          <w:p w:rsidR="00A65CFA" w:rsidRDefault="00A65CFA" w:rsidP="002D1E6C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35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-1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D1E6C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8646" w:type="dxa"/>
            <w:gridSpan w:val="2"/>
          </w:tcPr>
          <w:p w:rsidR="00A65CFA" w:rsidRDefault="00A65CFA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Обідня перерва</w:t>
            </w:r>
          </w:p>
        </w:tc>
      </w:tr>
      <w:tr w:rsidR="00341467" w:rsidTr="00A65CFA">
        <w:tc>
          <w:tcPr>
            <w:tcW w:w="1668" w:type="dxa"/>
          </w:tcPr>
          <w:p w:rsidR="00341467" w:rsidRDefault="00261F03" w:rsidP="00FF27D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13:35</w:t>
            </w:r>
            <w:r w:rsidR="00341467" w:rsidRP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-1</w:t>
            </w:r>
            <w:r w:rsidR="00FF27DA" w:rsidRP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 w:rsidR="00341467" w:rsidRP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FF27DA" w:rsidRP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 w:rsidR="00341467" w:rsidRP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646" w:type="dxa"/>
            <w:gridSpan w:val="2"/>
          </w:tcPr>
          <w:p w:rsidR="00341467" w:rsidRDefault="00341467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A81754">
              <w:rPr>
                <w:rFonts w:ascii="Verdana" w:hAnsi="Verdana" w:cs="Arial"/>
                <w:b/>
                <w:sz w:val="20"/>
                <w:szCs w:val="20"/>
                <w:lang w:val="uk-UA"/>
              </w:rPr>
              <w:t>Секція</w:t>
            </w:r>
            <w:r w:rsidRPr="00A81754">
              <w:rPr>
                <w:rFonts w:ascii="Verdana" w:hAnsi="Verdana" w:cs="Arial"/>
                <w:b/>
                <w:sz w:val="20"/>
                <w:szCs w:val="20"/>
              </w:rPr>
              <w:t xml:space="preserve"> 2. </w:t>
            </w:r>
            <w:r w:rsidR="00776125" w:rsidRPr="00776125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Приватні виконавці: діяльність та самоуправління</w:t>
            </w:r>
          </w:p>
        </w:tc>
      </w:tr>
      <w:tr w:rsidR="000757FE" w:rsidTr="00A65CFA">
        <w:tc>
          <w:tcPr>
            <w:tcW w:w="1668" w:type="dxa"/>
          </w:tcPr>
          <w:p w:rsidR="000757FE" w:rsidRDefault="00A65CFA" w:rsidP="00261F03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-1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61" w:type="dxa"/>
          </w:tcPr>
          <w:p w:rsidR="000757FE" w:rsidRPr="00A81754" w:rsidRDefault="000757FE" w:rsidP="00A65CFA">
            <w:pPr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0757FE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Іван Жаботинський, </w:t>
            </w:r>
            <w:r w:rsidRPr="000757FE">
              <w:rPr>
                <w:rFonts w:ascii="Verdana" w:hAnsi="Verdana" w:cs="Arial"/>
                <w:sz w:val="20"/>
                <w:szCs w:val="20"/>
                <w:lang w:val="uk-UA"/>
              </w:rPr>
              <w:t xml:space="preserve">юрист ЮФ «Василь </w:t>
            </w:r>
            <w:proofErr w:type="spellStart"/>
            <w:r w:rsidRPr="000757FE">
              <w:rPr>
                <w:rFonts w:ascii="Verdana" w:hAnsi="Verdana" w:cs="Arial"/>
                <w:sz w:val="20"/>
                <w:szCs w:val="20"/>
                <w:lang w:val="uk-UA"/>
              </w:rPr>
              <w:t>Кісіль</w:t>
            </w:r>
            <w:proofErr w:type="spellEnd"/>
            <w:r w:rsidRPr="000757FE">
              <w:rPr>
                <w:rFonts w:ascii="Verdana" w:hAnsi="Verdana" w:cs="Arial"/>
                <w:sz w:val="20"/>
                <w:szCs w:val="20"/>
                <w:lang w:val="uk-UA"/>
              </w:rPr>
              <w:t xml:space="preserve"> і партнери»</w:t>
            </w:r>
          </w:p>
        </w:tc>
        <w:tc>
          <w:tcPr>
            <w:tcW w:w="3685" w:type="dxa"/>
          </w:tcPr>
          <w:p w:rsidR="000757FE" w:rsidRPr="000757FE" w:rsidRDefault="000757FE" w:rsidP="00A65CFA">
            <w:pPr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0757FE">
              <w:rPr>
                <w:rFonts w:ascii="Verdana" w:hAnsi="Verdana" w:cs="Arial"/>
                <w:sz w:val="20"/>
                <w:szCs w:val="20"/>
                <w:lang w:val="uk-UA"/>
              </w:rPr>
              <w:t>Обмеження здійснення діяльності приватного виконавця. Чи забезпечують вони мету запровадження</w:t>
            </w:r>
          </w:p>
        </w:tc>
      </w:tr>
      <w:tr w:rsidR="00800995" w:rsidTr="00A65CFA">
        <w:tc>
          <w:tcPr>
            <w:tcW w:w="1668" w:type="dxa"/>
          </w:tcPr>
          <w:p w:rsidR="00800995" w:rsidRDefault="00A65CFA" w:rsidP="00261F03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-1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61" w:type="dxa"/>
          </w:tcPr>
          <w:p w:rsidR="004B7904" w:rsidRPr="00A81754" w:rsidRDefault="004B7904" w:rsidP="00A65CFA">
            <w:pPr>
              <w:rPr>
                <w:rFonts w:ascii="Verdana" w:hAnsi="Verdana" w:cs="Arial"/>
                <w:sz w:val="20"/>
                <w:szCs w:val="20"/>
                <w:lang w:val="uk-UA"/>
              </w:rPr>
            </w:pPr>
            <w:proofErr w:type="spellStart"/>
            <w:r w:rsidRPr="00A81754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Катілін</w:t>
            </w:r>
            <w:proofErr w:type="spellEnd"/>
            <w:r w:rsidRPr="00A81754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 Попов,</w:t>
            </w:r>
            <w:r w:rsidRPr="00A81754">
              <w:rPr>
                <w:rFonts w:ascii="Verdana" w:hAnsi="Verdana" w:cs="Arial"/>
                <w:sz w:val="20"/>
                <w:szCs w:val="20"/>
                <w:lang w:val="uk-UA"/>
              </w:rPr>
              <w:t xml:space="preserve"> приватний виконавець, Болгарія </w:t>
            </w:r>
          </w:p>
          <w:p w:rsidR="00800995" w:rsidRDefault="004B7904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proofErr w:type="spellStart"/>
            <w:r w:rsidRPr="00A81754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Дамір</w:t>
            </w:r>
            <w:proofErr w:type="spellEnd"/>
            <w:r w:rsidRPr="00A81754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 Сіте,</w:t>
            </w:r>
            <w:r w:rsidRPr="00A81754">
              <w:rPr>
                <w:rFonts w:ascii="Verdana" w:hAnsi="Verdana" w:cs="Arial"/>
                <w:sz w:val="20"/>
                <w:szCs w:val="20"/>
                <w:lang w:val="uk-UA"/>
              </w:rPr>
              <w:t xml:space="preserve"> судовий виконавець при Вищому господарському суді м.</w:t>
            </w:r>
            <w:r w:rsidRPr="00A81754">
              <w:rPr>
                <w:rFonts w:ascii="Verdana" w:hAnsi="Verdana" w:cs="Arial"/>
                <w:sz w:val="20"/>
                <w:szCs w:val="20"/>
              </w:rPr>
              <w:t> </w:t>
            </w:r>
            <w:proofErr w:type="spellStart"/>
            <w:r w:rsidRPr="00A81754">
              <w:rPr>
                <w:rFonts w:ascii="Verdana" w:hAnsi="Verdana" w:cs="Arial"/>
                <w:sz w:val="20"/>
                <w:szCs w:val="20"/>
                <w:lang w:val="uk-UA"/>
              </w:rPr>
              <w:t>Суботиця</w:t>
            </w:r>
            <w:proofErr w:type="spellEnd"/>
            <w:r w:rsidRPr="00A81754">
              <w:rPr>
                <w:rFonts w:ascii="Verdana" w:hAnsi="Verdana" w:cs="Arial"/>
                <w:sz w:val="20"/>
                <w:szCs w:val="20"/>
                <w:lang w:val="uk-UA"/>
              </w:rPr>
              <w:t>, Сербія</w:t>
            </w:r>
          </w:p>
        </w:tc>
        <w:tc>
          <w:tcPr>
            <w:tcW w:w="3685" w:type="dxa"/>
          </w:tcPr>
          <w:p w:rsidR="00800995" w:rsidRPr="00C144A6" w:rsidRDefault="004B7904" w:rsidP="00A65CFA">
            <w:pPr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C144A6">
              <w:rPr>
                <w:rFonts w:ascii="Verdana" w:hAnsi="Verdana" w:cs="Arial"/>
                <w:sz w:val="20"/>
                <w:szCs w:val="20"/>
                <w:lang w:val="uk-UA"/>
              </w:rPr>
              <w:t>Моделювання практичних ситуацій</w:t>
            </w:r>
          </w:p>
        </w:tc>
      </w:tr>
      <w:tr w:rsidR="00261F03" w:rsidTr="00A65CFA">
        <w:tc>
          <w:tcPr>
            <w:tcW w:w="1668" w:type="dxa"/>
          </w:tcPr>
          <w:p w:rsidR="00261F03" w:rsidRDefault="00261F03" w:rsidP="00FF27D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lastRenderedPageBreak/>
              <w:t>14:55-15:15</w:t>
            </w:r>
          </w:p>
        </w:tc>
        <w:tc>
          <w:tcPr>
            <w:tcW w:w="4961" w:type="dxa"/>
          </w:tcPr>
          <w:p w:rsidR="00261F03" w:rsidRPr="00A81754" w:rsidRDefault="00261F03" w:rsidP="00977A27">
            <w:pPr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Костянтин </w:t>
            </w:r>
            <w:proofErr w:type="spellStart"/>
            <w:r w:rsidRP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Сілкін</w:t>
            </w:r>
            <w:proofErr w:type="spellEnd"/>
            <w:r w:rsidRP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 xml:space="preserve">, </w:t>
            </w:r>
            <w:r w:rsidRPr="00977A27">
              <w:rPr>
                <w:rFonts w:ascii="Verdana" w:hAnsi="Verdana" w:cs="Arial"/>
                <w:sz w:val="20"/>
                <w:szCs w:val="20"/>
                <w:lang w:val="uk-UA"/>
              </w:rPr>
              <w:t>заступник Директора департаменту Державної виконавчої служби</w:t>
            </w:r>
          </w:p>
        </w:tc>
        <w:tc>
          <w:tcPr>
            <w:tcW w:w="3685" w:type="dxa"/>
          </w:tcPr>
          <w:p w:rsidR="00261F03" w:rsidRPr="00C144A6" w:rsidRDefault="00977A27" w:rsidP="00A65CFA">
            <w:pPr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sz w:val="20"/>
                <w:szCs w:val="20"/>
                <w:lang w:val="uk-UA"/>
              </w:rPr>
              <w:t>Створення Асоціації та організація офісу приватного виконавця</w:t>
            </w:r>
          </w:p>
        </w:tc>
      </w:tr>
      <w:tr w:rsidR="00A65CFA" w:rsidTr="00A65CFA">
        <w:tc>
          <w:tcPr>
            <w:tcW w:w="1668" w:type="dxa"/>
          </w:tcPr>
          <w:p w:rsidR="00A65CFA" w:rsidRDefault="00A65CFA" w:rsidP="00261F03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-1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646" w:type="dxa"/>
            <w:gridSpan w:val="2"/>
          </w:tcPr>
          <w:p w:rsidR="00A65CFA" w:rsidRPr="00C144A6" w:rsidRDefault="00A65CFA" w:rsidP="00A65CFA">
            <w:pPr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Питання та обговорення</w:t>
            </w:r>
          </w:p>
        </w:tc>
      </w:tr>
      <w:tr w:rsidR="00A65CFA" w:rsidTr="00A65CFA">
        <w:tc>
          <w:tcPr>
            <w:tcW w:w="1668" w:type="dxa"/>
          </w:tcPr>
          <w:p w:rsidR="00A65CFA" w:rsidRDefault="00A65CFA" w:rsidP="00261F03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: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3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5-</w:t>
            </w: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1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5:</w:t>
            </w:r>
            <w:r w:rsidR="00261F03">
              <w:rPr>
                <w:rFonts w:ascii="Verdana" w:hAnsi="Verdana" w:cs="Arial"/>
                <w:b/>
                <w:sz w:val="20"/>
                <w:szCs w:val="20"/>
                <w:lang w:val="uk-UA"/>
              </w:rPr>
              <w:t>5</w:t>
            </w:r>
            <w:r w:rsidR="00FF27DA">
              <w:rPr>
                <w:rFonts w:ascii="Verdana" w:hAnsi="Verdana" w:cs="Arial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646" w:type="dxa"/>
            <w:gridSpan w:val="2"/>
          </w:tcPr>
          <w:p w:rsidR="00A65CFA" w:rsidRDefault="00A65CFA" w:rsidP="00A65CF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uk-UA"/>
              </w:rPr>
              <w:t>Підбиття підсумків. Закриття заходу</w:t>
            </w:r>
          </w:p>
        </w:tc>
      </w:tr>
    </w:tbl>
    <w:p w:rsidR="00A81754" w:rsidRDefault="00A81754" w:rsidP="00A65CFA">
      <w:pPr>
        <w:jc w:val="both"/>
        <w:rPr>
          <w:rFonts w:ascii="Verdana" w:hAnsi="Verdana" w:cs="Arial"/>
          <w:b/>
          <w:sz w:val="20"/>
          <w:szCs w:val="20"/>
          <w:lang w:val="uk-UA"/>
        </w:rPr>
      </w:pPr>
    </w:p>
    <w:p w:rsidR="00A81754" w:rsidRDefault="00A81754" w:rsidP="00A65CFA">
      <w:pPr>
        <w:jc w:val="center"/>
        <w:rPr>
          <w:rFonts w:ascii="Verdana" w:hAnsi="Verdana" w:cs="Arial"/>
          <w:b/>
          <w:sz w:val="20"/>
          <w:szCs w:val="20"/>
          <w:lang w:val="uk-UA"/>
        </w:rPr>
      </w:pPr>
    </w:p>
    <w:p w:rsidR="00A81754" w:rsidRDefault="00A81754" w:rsidP="00A65CFA">
      <w:pPr>
        <w:jc w:val="center"/>
        <w:rPr>
          <w:rFonts w:ascii="Verdana" w:hAnsi="Verdana" w:cs="Arial"/>
          <w:b/>
          <w:sz w:val="20"/>
          <w:szCs w:val="20"/>
          <w:lang w:val="uk-UA"/>
        </w:rPr>
      </w:pPr>
    </w:p>
    <w:p w:rsidR="00A81754" w:rsidRPr="00A81754" w:rsidRDefault="00A81754" w:rsidP="00A65CFA">
      <w:pPr>
        <w:jc w:val="center"/>
        <w:rPr>
          <w:rFonts w:ascii="Verdana" w:hAnsi="Verdana" w:cs="Arial"/>
          <w:b/>
          <w:sz w:val="20"/>
          <w:szCs w:val="20"/>
          <w:lang w:val="uk-UA"/>
        </w:rPr>
      </w:pPr>
    </w:p>
    <w:p w:rsidR="003601CC" w:rsidRPr="005A580A" w:rsidRDefault="003601CC" w:rsidP="00A65CFA">
      <w:pPr>
        <w:jc w:val="both"/>
        <w:rPr>
          <w:rFonts w:ascii="Verdana" w:hAnsi="Verdana" w:cs="Arial"/>
          <w:sz w:val="20"/>
          <w:szCs w:val="20"/>
          <w:lang w:val="uk-UA"/>
        </w:rPr>
      </w:pPr>
    </w:p>
    <w:p w:rsidR="001A23F6" w:rsidRPr="00A81754" w:rsidRDefault="001A23F6" w:rsidP="00A65CFA">
      <w:pPr>
        <w:rPr>
          <w:rFonts w:ascii="Verdana" w:hAnsi="Verdana" w:cs="Arial"/>
          <w:sz w:val="20"/>
          <w:szCs w:val="20"/>
          <w:lang w:val="uk-UA"/>
        </w:rPr>
      </w:pPr>
    </w:p>
    <w:p w:rsidR="001A23F6" w:rsidRPr="00A81754" w:rsidRDefault="001A23F6" w:rsidP="00A65CFA">
      <w:pPr>
        <w:rPr>
          <w:rFonts w:ascii="Verdana" w:hAnsi="Verdana" w:cs="Arial"/>
          <w:b/>
          <w:sz w:val="20"/>
          <w:szCs w:val="20"/>
          <w:lang w:val="uk-UA"/>
        </w:rPr>
      </w:pPr>
    </w:p>
    <w:p w:rsidR="001A23F6" w:rsidRPr="00A81754" w:rsidRDefault="001A23F6" w:rsidP="00A65CFA">
      <w:pPr>
        <w:rPr>
          <w:rFonts w:ascii="Verdana" w:hAnsi="Verdana" w:cs="Arial"/>
          <w:b/>
          <w:sz w:val="20"/>
          <w:szCs w:val="20"/>
          <w:lang w:val="uk-UA"/>
        </w:rPr>
      </w:pPr>
    </w:p>
    <w:p w:rsidR="001A23F6" w:rsidRPr="00A81754" w:rsidRDefault="001A23F6" w:rsidP="00A65CFA">
      <w:pPr>
        <w:rPr>
          <w:rFonts w:ascii="Verdana" w:hAnsi="Verdana" w:cs="Arial"/>
          <w:sz w:val="20"/>
          <w:szCs w:val="20"/>
        </w:rPr>
      </w:pPr>
    </w:p>
    <w:p w:rsidR="001A23F6" w:rsidRPr="00A81754" w:rsidRDefault="001A23F6" w:rsidP="00A65CFA">
      <w:pPr>
        <w:jc w:val="both"/>
        <w:rPr>
          <w:rFonts w:ascii="Verdana" w:hAnsi="Verdana" w:cs="Arial"/>
          <w:sz w:val="20"/>
          <w:szCs w:val="20"/>
        </w:rPr>
      </w:pPr>
    </w:p>
    <w:p w:rsidR="001A23F6" w:rsidRPr="00A81754" w:rsidRDefault="001A23F6" w:rsidP="00A65CFA">
      <w:pPr>
        <w:jc w:val="both"/>
        <w:rPr>
          <w:rFonts w:ascii="Verdana" w:hAnsi="Verdana" w:cs="Arial"/>
          <w:sz w:val="20"/>
          <w:szCs w:val="20"/>
          <w:lang w:val="uk-UA"/>
        </w:rPr>
      </w:pPr>
    </w:p>
    <w:sectPr w:rsidR="001A23F6" w:rsidRPr="00A81754" w:rsidSect="00787FC6">
      <w:headerReference w:type="default" r:id="rId11"/>
      <w:footerReference w:type="default" r:id="rId12"/>
      <w:pgSz w:w="11906" w:h="16838"/>
      <w:pgMar w:top="-288" w:right="424" w:bottom="1138" w:left="70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79" w:rsidRDefault="00450879" w:rsidP="00B459AD">
      <w:r>
        <w:separator/>
      </w:r>
    </w:p>
  </w:endnote>
  <w:endnote w:type="continuationSeparator" w:id="0">
    <w:p w:rsidR="00450879" w:rsidRDefault="00450879" w:rsidP="00B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C9" w:rsidRDefault="007976C9" w:rsidP="007976C9">
    <w:pPr>
      <w:pStyle w:val="a9"/>
      <w:rPr>
        <w:noProof/>
        <w:sz w:val="18"/>
        <w:szCs w:val="18"/>
        <w:lang w:eastAsia="ru-RU"/>
      </w:rPr>
    </w:pPr>
  </w:p>
  <w:p w:rsidR="007976C9" w:rsidRPr="005B2161" w:rsidRDefault="007976C9" w:rsidP="007976C9">
    <w:pPr>
      <w:pStyle w:val="a9"/>
      <w:rPr>
        <w:sz w:val="18"/>
        <w:szCs w:val="18"/>
      </w:rPr>
    </w:pPr>
    <w:r w:rsidRPr="008B3056">
      <w:rPr>
        <w:noProof/>
        <w:sz w:val="18"/>
        <w:szCs w:val="18"/>
        <w:lang w:val="uk-UA" w:eastAsia="uk-UA"/>
      </w:rPr>
      <w:drawing>
        <wp:inline distT="0" distB="0" distL="0" distR="0" wp14:anchorId="1EA2D627" wp14:editId="67FE4DFD">
          <wp:extent cx="514350" cy="32385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976C9" w:rsidRPr="007976C9" w:rsidRDefault="007976C9" w:rsidP="007976C9">
    <w:pPr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  <w:lang w:val="uk-UA"/>
      </w:rPr>
      <w:t>За підтримки Європейського Союзу</w:t>
    </w:r>
  </w:p>
  <w:p w:rsidR="007976C9" w:rsidRDefault="007976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79" w:rsidRDefault="00450879" w:rsidP="00B459AD">
      <w:r>
        <w:separator/>
      </w:r>
    </w:p>
  </w:footnote>
  <w:footnote w:type="continuationSeparator" w:id="0">
    <w:p w:rsidR="00450879" w:rsidRDefault="00450879" w:rsidP="00B4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B5" w:rsidRDefault="007976C9" w:rsidP="007976C9">
    <w:pPr>
      <w:pStyle w:val="a7"/>
    </w:pPr>
    <w:r>
      <w:rPr>
        <w:noProof/>
        <w:lang w:eastAsia="ru-RU"/>
      </w:rPr>
      <w:t xml:space="preserve">         </w:t>
    </w:r>
  </w:p>
  <w:p w:rsidR="00506EB5" w:rsidRDefault="00506EB5" w:rsidP="00B459AD">
    <w:pPr>
      <w:pStyle w:val="a7"/>
    </w:pPr>
  </w:p>
  <w:p w:rsidR="004A4EF3" w:rsidRPr="004A4EF3" w:rsidRDefault="004A4EF3" w:rsidP="00B459AD">
    <w:pPr>
      <w:pStyle w:val="a7"/>
      <w:rPr>
        <w:b/>
        <w:i/>
        <w:lang w:val="uk-UA"/>
      </w:rPr>
    </w:pPr>
    <w:r>
      <w:rPr>
        <w:lang w:val="uk-UA"/>
      </w:rPr>
      <w:t xml:space="preserve">                        </w:t>
    </w:r>
  </w:p>
  <w:p w:rsidR="00B459AD" w:rsidRPr="00B459AD" w:rsidRDefault="00B459AD" w:rsidP="00506EB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23CE5"/>
    <w:multiLevelType w:val="hybridMultilevel"/>
    <w:tmpl w:val="E41CB390"/>
    <w:lvl w:ilvl="0" w:tplc="4D647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95C24"/>
    <w:multiLevelType w:val="hybridMultilevel"/>
    <w:tmpl w:val="16CC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04B3D"/>
    <w:multiLevelType w:val="hybridMultilevel"/>
    <w:tmpl w:val="F186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E5"/>
    <w:rsid w:val="0000350B"/>
    <w:rsid w:val="00054420"/>
    <w:rsid w:val="00074B8E"/>
    <w:rsid w:val="000757FE"/>
    <w:rsid w:val="000E2B7C"/>
    <w:rsid w:val="000E6845"/>
    <w:rsid w:val="000E6FCC"/>
    <w:rsid w:val="000F3873"/>
    <w:rsid w:val="00114644"/>
    <w:rsid w:val="00131BD1"/>
    <w:rsid w:val="001372A0"/>
    <w:rsid w:val="001660A2"/>
    <w:rsid w:val="001A23F6"/>
    <w:rsid w:val="001B0B0E"/>
    <w:rsid w:val="001C2D67"/>
    <w:rsid w:val="001E0954"/>
    <w:rsid w:val="001F0F39"/>
    <w:rsid w:val="002060DB"/>
    <w:rsid w:val="00214AFC"/>
    <w:rsid w:val="00241EE1"/>
    <w:rsid w:val="00261F03"/>
    <w:rsid w:val="00297387"/>
    <w:rsid w:val="002B08AD"/>
    <w:rsid w:val="002C1FD6"/>
    <w:rsid w:val="002D1E6C"/>
    <w:rsid w:val="002D26D5"/>
    <w:rsid w:val="002E41A1"/>
    <w:rsid w:val="002E7B0C"/>
    <w:rsid w:val="002E7FA6"/>
    <w:rsid w:val="00306425"/>
    <w:rsid w:val="00341467"/>
    <w:rsid w:val="00344E58"/>
    <w:rsid w:val="003601CC"/>
    <w:rsid w:val="003A29FA"/>
    <w:rsid w:val="003D20A3"/>
    <w:rsid w:val="004107B1"/>
    <w:rsid w:val="00450879"/>
    <w:rsid w:val="00464660"/>
    <w:rsid w:val="00495519"/>
    <w:rsid w:val="004965B1"/>
    <w:rsid w:val="004A4EF3"/>
    <w:rsid w:val="004B617F"/>
    <w:rsid w:val="004B7904"/>
    <w:rsid w:val="004B7F1A"/>
    <w:rsid w:val="004D4191"/>
    <w:rsid w:val="004E7BDA"/>
    <w:rsid w:val="004F6B70"/>
    <w:rsid w:val="004F7B6B"/>
    <w:rsid w:val="00506EB5"/>
    <w:rsid w:val="005367DC"/>
    <w:rsid w:val="0055156D"/>
    <w:rsid w:val="00555611"/>
    <w:rsid w:val="005600D3"/>
    <w:rsid w:val="005673AD"/>
    <w:rsid w:val="00572C3D"/>
    <w:rsid w:val="005A580A"/>
    <w:rsid w:val="005A62EB"/>
    <w:rsid w:val="005B4EC7"/>
    <w:rsid w:val="005D3BA5"/>
    <w:rsid w:val="005F0E04"/>
    <w:rsid w:val="005F25BD"/>
    <w:rsid w:val="00615F5E"/>
    <w:rsid w:val="0062500F"/>
    <w:rsid w:val="00630B3C"/>
    <w:rsid w:val="0063444E"/>
    <w:rsid w:val="00637269"/>
    <w:rsid w:val="0069650F"/>
    <w:rsid w:val="006D2D82"/>
    <w:rsid w:val="006D59F9"/>
    <w:rsid w:val="006F44FA"/>
    <w:rsid w:val="006F7584"/>
    <w:rsid w:val="007277B0"/>
    <w:rsid w:val="00743B95"/>
    <w:rsid w:val="0075169F"/>
    <w:rsid w:val="00776125"/>
    <w:rsid w:val="00785263"/>
    <w:rsid w:val="00787FC6"/>
    <w:rsid w:val="007954A0"/>
    <w:rsid w:val="007976C9"/>
    <w:rsid w:val="007E6555"/>
    <w:rsid w:val="00800995"/>
    <w:rsid w:val="00813800"/>
    <w:rsid w:val="00813B4A"/>
    <w:rsid w:val="008356C8"/>
    <w:rsid w:val="008479D9"/>
    <w:rsid w:val="008A22DF"/>
    <w:rsid w:val="008C27ED"/>
    <w:rsid w:val="008F7F58"/>
    <w:rsid w:val="009049EC"/>
    <w:rsid w:val="0090530F"/>
    <w:rsid w:val="00922139"/>
    <w:rsid w:val="00933D0F"/>
    <w:rsid w:val="00936B8E"/>
    <w:rsid w:val="00977A27"/>
    <w:rsid w:val="00981FD9"/>
    <w:rsid w:val="009A16DA"/>
    <w:rsid w:val="009C1E30"/>
    <w:rsid w:val="009C1FC4"/>
    <w:rsid w:val="009C6500"/>
    <w:rsid w:val="009D17F7"/>
    <w:rsid w:val="009D74CC"/>
    <w:rsid w:val="009E488E"/>
    <w:rsid w:val="009F2638"/>
    <w:rsid w:val="009F7552"/>
    <w:rsid w:val="00A15A7C"/>
    <w:rsid w:val="00A33E96"/>
    <w:rsid w:val="00A50883"/>
    <w:rsid w:val="00A65CFA"/>
    <w:rsid w:val="00A77CC8"/>
    <w:rsid w:val="00A8150B"/>
    <w:rsid w:val="00A81754"/>
    <w:rsid w:val="00A82AC5"/>
    <w:rsid w:val="00A82B21"/>
    <w:rsid w:val="00AA1249"/>
    <w:rsid w:val="00AA4100"/>
    <w:rsid w:val="00AB2B47"/>
    <w:rsid w:val="00AC7FBA"/>
    <w:rsid w:val="00AD48E2"/>
    <w:rsid w:val="00AF33A3"/>
    <w:rsid w:val="00B12D4D"/>
    <w:rsid w:val="00B3296F"/>
    <w:rsid w:val="00B459AD"/>
    <w:rsid w:val="00B704FD"/>
    <w:rsid w:val="00B90639"/>
    <w:rsid w:val="00BA702C"/>
    <w:rsid w:val="00BB6DE7"/>
    <w:rsid w:val="00BF60C3"/>
    <w:rsid w:val="00C0102E"/>
    <w:rsid w:val="00C144A6"/>
    <w:rsid w:val="00C2065D"/>
    <w:rsid w:val="00C255A5"/>
    <w:rsid w:val="00C32E6E"/>
    <w:rsid w:val="00C85A0D"/>
    <w:rsid w:val="00CA71D0"/>
    <w:rsid w:val="00CB46D6"/>
    <w:rsid w:val="00CB6CD1"/>
    <w:rsid w:val="00CB6FB4"/>
    <w:rsid w:val="00CC2711"/>
    <w:rsid w:val="00D04D61"/>
    <w:rsid w:val="00D410A5"/>
    <w:rsid w:val="00D76158"/>
    <w:rsid w:val="00D9600D"/>
    <w:rsid w:val="00DB38D3"/>
    <w:rsid w:val="00DD575D"/>
    <w:rsid w:val="00E14182"/>
    <w:rsid w:val="00E52010"/>
    <w:rsid w:val="00E6235D"/>
    <w:rsid w:val="00E84D51"/>
    <w:rsid w:val="00EC2588"/>
    <w:rsid w:val="00EC3FB0"/>
    <w:rsid w:val="00ED4440"/>
    <w:rsid w:val="00F710E5"/>
    <w:rsid w:val="00F846E2"/>
    <w:rsid w:val="00FD5252"/>
    <w:rsid w:val="00FF27DA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86BC8-60E1-41B0-9675-E6BE6FC1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4D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D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D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4D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4D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4D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4D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61"/>
    <w:pPr>
      <w:ind w:left="720"/>
      <w:contextualSpacing/>
    </w:pPr>
  </w:style>
  <w:style w:type="paragraph" w:styleId="a4">
    <w:name w:val="No Spacing"/>
    <w:basedOn w:val="a"/>
    <w:uiPriority w:val="1"/>
    <w:qFormat/>
    <w:rsid w:val="00D04D61"/>
    <w:rPr>
      <w:szCs w:val="32"/>
    </w:rPr>
  </w:style>
  <w:style w:type="paragraph" w:customStyle="1" w:styleId="xfmc2">
    <w:name w:val="xfmc2"/>
    <w:basedOn w:val="a"/>
    <w:rsid w:val="002D26D5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6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59A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9AD"/>
  </w:style>
  <w:style w:type="paragraph" w:styleId="a9">
    <w:name w:val="footer"/>
    <w:basedOn w:val="a"/>
    <w:link w:val="aa"/>
    <w:uiPriority w:val="99"/>
    <w:unhideWhenUsed/>
    <w:rsid w:val="00B459A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9AD"/>
  </w:style>
  <w:style w:type="character" w:customStyle="1" w:styleId="10">
    <w:name w:val="Заголовок 1 Знак"/>
    <w:basedOn w:val="a0"/>
    <w:link w:val="1"/>
    <w:uiPriority w:val="9"/>
    <w:rsid w:val="00D04D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4D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4D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4D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4D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4D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4D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4D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4D61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04D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04D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04D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04D61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04D61"/>
    <w:rPr>
      <w:b/>
      <w:bCs/>
    </w:rPr>
  </w:style>
  <w:style w:type="character" w:styleId="af0">
    <w:name w:val="Emphasis"/>
    <w:basedOn w:val="a0"/>
    <w:uiPriority w:val="20"/>
    <w:qFormat/>
    <w:rsid w:val="00D04D6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04D61"/>
    <w:rPr>
      <w:i/>
    </w:rPr>
  </w:style>
  <w:style w:type="character" w:customStyle="1" w:styleId="22">
    <w:name w:val="Цитата 2 Знак"/>
    <w:basedOn w:val="a0"/>
    <w:link w:val="21"/>
    <w:uiPriority w:val="29"/>
    <w:rsid w:val="00D04D61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04D61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D04D61"/>
    <w:rPr>
      <w:b/>
      <w:i/>
      <w:sz w:val="24"/>
    </w:rPr>
  </w:style>
  <w:style w:type="character" w:styleId="af3">
    <w:name w:val="Subtle Emphasis"/>
    <w:uiPriority w:val="19"/>
    <w:qFormat/>
    <w:rsid w:val="00D04D61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D04D61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D04D61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D04D61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D04D61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04D61"/>
    <w:pPr>
      <w:outlineLvl w:val="9"/>
    </w:pPr>
  </w:style>
  <w:style w:type="character" w:customStyle="1" w:styleId="apple-converted-space">
    <w:name w:val="apple-converted-space"/>
    <w:basedOn w:val="a0"/>
    <w:rsid w:val="009C1E30"/>
  </w:style>
  <w:style w:type="table" w:styleId="af9">
    <w:name w:val="Table Grid"/>
    <w:basedOn w:val="a1"/>
    <w:uiPriority w:val="59"/>
    <w:rsid w:val="00A8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9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4A14-F274-48F0-A1E2-4C0E56B3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iryna.zharonkina@outlook.com</cp:lastModifiedBy>
  <cp:revision>15</cp:revision>
  <cp:lastPrinted>2017-07-24T12:21:00Z</cp:lastPrinted>
  <dcterms:created xsi:type="dcterms:W3CDTF">2017-07-18T13:51:00Z</dcterms:created>
  <dcterms:modified xsi:type="dcterms:W3CDTF">2017-07-27T13:16:00Z</dcterms:modified>
</cp:coreProperties>
</file>